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7F808A" w14:textId="77777777" w:rsidR="00DB52A9" w:rsidRDefault="005F3D36" w:rsidP="005F3D36">
      <w:pPr>
        <w:pStyle w:val="Title"/>
        <w:jc w:val="center"/>
      </w:pPr>
      <w:bookmarkStart w:id="0" w:name="_GoBack"/>
      <w:bookmarkEnd w:id="0"/>
      <w:r>
        <w:t>Usher’s Instructions</w:t>
      </w:r>
    </w:p>
    <w:p w14:paraId="6E72DF6F" w14:textId="77777777" w:rsidR="00907601" w:rsidRDefault="00907601" w:rsidP="00907601">
      <w:pPr>
        <w:jc w:val="right"/>
      </w:pPr>
      <w:r>
        <w:t>Updated August 201</w:t>
      </w:r>
      <w:r w:rsidR="00770588">
        <w:t>8</w:t>
      </w:r>
    </w:p>
    <w:p w14:paraId="47F29318" w14:textId="77777777" w:rsidR="005F3D36" w:rsidRDefault="005F3D36" w:rsidP="005F3D36">
      <w:pPr>
        <w:jc w:val="center"/>
      </w:pPr>
      <w:r>
        <w:t>St. Paul’s Lutheran Church</w:t>
      </w:r>
    </w:p>
    <w:p w14:paraId="4001DD9B" w14:textId="77777777" w:rsidR="005F3D36" w:rsidRDefault="005F3D36" w:rsidP="005F3D36">
      <w:pPr>
        <w:jc w:val="center"/>
      </w:pPr>
      <w:r>
        <w:t>Crookston, MN</w:t>
      </w:r>
    </w:p>
    <w:p w14:paraId="229F4DA4" w14:textId="77777777" w:rsidR="005F3D36" w:rsidRDefault="005F3D36" w:rsidP="005F3D36">
      <w:pPr>
        <w:jc w:val="center"/>
      </w:pPr>
      <w:r>
        <w:t>218-281-3638</w:t>
      </w:r>
    </w:p>
    <w:p w14:paraId="5472473F" w14:textId="77777777" w:rsidR="005F3D36" w:rsidRDefault="00963E2E" w:rsidP="005F3D36">
      <w:pPr>
        <w:jc w:val="center"/>
      </w:pPr>
      <w:hyperlink r:id="rId5" w:history="1">
        <w:r w:rsidR="005F3D36" w:rsidRPr="009F2D9F">
          <w:rPr>
            <w:rStyle w:val="Hyperlink"/>
          </w:rPr>
          <w:t>stpauls@midconetwork.com</w:t>
        </w:r>
      </w:hyperlink>
    </w:p>
    <w:p w14:paraId="3F241E58" w14:textId="77777777" w:rsidR="005F3D36" w:rsidRDefault="005F3D36" w:rsidP="005F3D36">
      <w:pPr>
        <w:jc w:val="center"/>
      </w:pPr>
    </w:p>
    <w:p w14:paraId="67ACE35E" w14:textId="77777777" w:rsidR="005F3D36" w:rsidRDefault="005F3D36" w:rsidP="005F3D36">
      <w:pPr>
        <w:jc w:val="center"/>
        <w:rPr>
          <w:b/>
        </w:rPr>
      </w:pPr>
      <w:r>
        <w:rPr>
          <w:b/>
        </w:rPr>
        <w:t>BEFORE THE SERVICE</w:t>
      </w:r>
    </w:p>
    <w:p w14:paraId="6E9B7F56" w14:textId="77777777" w:rsidR="005F3D36" w:rsidRDefault="005F3D36" w:rsidP="005F3D36">
      <w:pPr>
        <w:pStyle w:val="ListParagraph"/>
        <w:numPr>
          <w:ilvl w:val="0"/>
          <w:numId w:val="1"/>
        </w:numPr>
        <w:jc w:val="both"/>
      </w:pPr>
      <w:r>
        <w:t xml:space="preserve">Be on deck 15 minutes before the </w:t>
      </w:r>
      <w:r w:rsidR="00671529">
        <w:t>service</w:t>
      </w:r>
      <w:r>
        <w:t xml:space="preserve"> begins.</w:t>
      </w:r>
    </w:p>
    <w:p w14:paraId="5E70FF8D" w14:textId="77777777" w:rsidR="00770588" w:rsidRPr="00770588" w:rsidRDefault="00770588" w:rsidP="005F3D36">
      <w:pPr>
        <w:pStyle w:val="ListParagraph"/>
        <w:numPr>
          <w:ilvl w:val="0"/>
          <w:numId w:val="1"/>
        </w:numPr>
        <w:jc w:val="both"/>
        <w:rPr>
          <w:b/>
        </w:rPr>
      </w:pPr>
      <w:r w:rsidRPr="00770588">
        <w:rPr>
          <w:b/>
        </w:rPr>
        <w:t>Have one usher stand at the North Exterior Door and assist people who need help entering the church.</w:t>
      </w:r>
    </w:p>
    <w:p w14:paraId="3008A10F" w14:textId="77777777" w:rsidR="005F3D36" w:rsidRDefault="005F3D36" w:rsidP="005F3D36">
      <w:pPr>
        <w:pStyle w:val="ListParagraph"/>
        <w:numPr>
          <w:ilvl w:val="0"/>
          <w:numId w:val="1"/>
        </w:numPr>
        <w:jc w:val="both"/>
      </w:pPr>
      <w:r>
        <w:t>Check for items to be distributed: Hand out bulletins and Scripture sheets. Everything will be on the table at the back of the sanctuary, including any special instructions.</w:t>
      </w:r>
    </w:p>
    <w:p w14:paraId="5617984F" w14:textId="77777777" w:rsidR="005F3D36" w:rsidRDefault="005F3D36" w:rsidP="005F3D36">
      <w:pPr>
        <w:pStyle w:val="ListParagraph"/>
        <w:numPr>
          <w:ilvl w:val="0"/>
          <w:numId w:val="1"/>
        </w:numPr>
        <w:jc w:val="both"/>
      </w:pPr>
      <w:r>
        <w:t xml:space="preserve">Post the hymn numbers. The “number box” is in the sacristy </w:t>
      </w:r>
      <w:r w:rsidR="00422F35">
        <w:t>(the</w:t>
      </w:r>
      <w:r>
        <w:t xml:space="preserve"> small room behind the choir pews). The hymn numbers are listed in the Order of Worship in the Sunday bulletin and /or on a special information sheet for the ushers located with the bulletins and Scripture sheets.</w:t>
      </w:r>
    </w:p>
    <w:p w14:paraId="623B0310" w14:textId="77777777" w:rsidR="005F3D36" w:rsidRDefault="005F3D36" w:rsidP="005F3D36">
      <w:pPr>
        <w:pStyle w:val="ListParagraph"/>
        <w:numPr>
          <w:ilvl w:val="0"/>
          <w:numId w:val="1"/>
        </w:numPr>
        <w:jc w:val="both"/>
      </w:pPr>
      <w:r>
        <w:t>Check ventilation and lights. Light switches and thermostats are at the back of the sanctuary near the main doors.</w:t>
      </w:r>
    </w:p>
    <w:p w14:paraId="0CF15A07" w14:textId="77777777" w:rsidR="005F3D36" w:rsidRDefault="005F3D36" w:rsidP="005F3D36">
      <w:pPr>
        <w:pStyle w:val="ListParagraph"/>
        <w:numPr>
          <w:ilvl w:val="0"/>
          <w:numId w:val="1"/>
        </w:numPr>
        <w:jc w:val="both"/>
      </w:pPr>
      <w:r>
        <w:t xml:space="preserve">Light the altar candles when there is no acolyte. Light candles 5 minutes before the service begins. The </w:t>
      </w:r>
      <w:r w:rsidR="00671529">
        <w:t>candle lighter</w:t>
      </w:r>
      <w:r>
        <w:t xml:space="preserve"> is found in the sacristy closet.  .Matches should be available on the sink counter in the sacristy.</w:t>
      </w:r>
    </w:p>
    <w:p w14:paraId="22177086" w14:textId="77777777" w:rsidR="005F3D36" w:rsidRDefault="005F3D36" w:rsidP="005F3D36">
      <w:pPr>
        <w:pStyle w:val="ListParagraph"/>
        <w:numPr>
          <w:ilvl w:val="1"/>
          <w:numId w:val="1"/>
        </w:numPr>
        <w:jc w:val="both"/>
      </w:pPr>
      <w:r>
        <w:t>Approach the altar through the center opening</w:t>
      </w:r>
    </w:p>
    <w:p w14:paraId="78447E12" w14:textId="77777777" w:rsidR="005F3D36" w:rsidRDefault="005F3D36" w:rsidP="005F3D36">
      <w:pPr>
        <w:pStyle w:val="ListParagraph"/>
        <w:numPr>
          <w:ilvl w:val="1"/>
          <w:numId w:val="1"/>
        </w:numPr>
        <w:jc w:val="both"/>
      </w:pPr>
      <w:r>
        <w:t>Pause a few seconds at center of the altar giving honor and reverence to God.</w:t>
      </w:r>
    </w:p>
    <w:p w14:paraId="76A57DFC" w14:textId="77777777" w:rsidR="005F3D36" w:rsidRDefault="005F3D36" w:rsidP="005F3D36">
      <w:pPr>
        <w:pStyle w:val="ListParagraph"/>
        <w:numPr>
          <w:ilvl w:val="1"/>
          <w:numId w:val="1"/>
        </w:numPr>
        <w:jc w:val="both"/>
      </w:pPr>
      <w:r>
        <w:t>Light the right candle first, then the left.</w:t>
      </w:r>
    </w:p>
    <w:p w14:paraId="45DF19B8" w14:textId="77777777" w:rsidR="005F3D36" w:rsidRDefault="005F3D36" w:rsidP="005F3D36">
      <w:pPr>
        <w:pStyle w:val="ListParagraph"/>
        <w:numPr>
          <w:ilvl w:val="0"/>
          <w:numId w:val="1"/>
        </w:numPr>
        <w:jc w:val="both"/>
      </w:pPr>
      <w:r>
        <w:t>Ushering:</w:t>
      </w:r>
    </w:p>
    <w:p w14:paraId="1AEA7459" w14:textId="77777777" w:rsidR="005F3D36" w:rsidRDefault="005F3D36" w:rsidP="005F3D36">
      <w:pPr>
        <w:pStyle w:val="ListParagraph"/>
        <w:numPr>
          <w:ilvl w:val="1"/>
          <w:numId w:val="1"/>
        </w:numPr>
        <w:jc w:val="both"/>
      </w:pPr>
      <w:r>
        <w:t>Seat people only when:</w:t>
      </w:r>
    </w:p>
    <w:p w14:paraId="2F7E3F44" w14:textId="77777777" w:rsidR="005F3D36" w:rsidRDefault="005F3D36" w:rsidP="005F3D36">
      <w:pPr>
        <w:pStyle w:val="ListParagraph"/>
        <w:numPr>
          <w:ilvl w:val="2"/>
          <w:numId w:val="1"/>
        </w:numPr>
        <w:jc w:val="both"/>
      </w:pPr>
      <w:r>
        <w:t>the sanctuary is well filled</w:t>
      </w:r>
    </w:p>
    <w:p w14:paraId="194DF1BE" w14:textId="77777777" w:rsidR="005F3D36" w:rsidRDefault="005F3D36" w:rsidP="005F3D36">
      <w:pPr>
        <w:pStyle w:val="ListParagraph"/>
        <w:numPr>
          <w:ilvl w:val="2"/>
          <w:numId w:val="1"/>
        </w:numPr>
        <w:jc w:val="both"/>
      </w:pPr>
      <w:r>
        <w:t>worshipper is a visitor</w:t>
      </w:r>
    </w:p>
    <w:p w14:paraId="5E3FB7ED" w14:textId="77777777" w:rsidR="005F3D36" w:rsidRDefault="005F3D36" w:rsidP="005F3D36">
      <w:pPr>
        <w:pStyle w:val="ListParagraph"/>
        <w:numPr>
          <w:ilvl w:val="2"/>
          <w:numId w:val="1"/>
        </w:numPr>
        <w:jc w:val="both"/>
      </w:pPr>
      <w:r>
        <w:t>when it seems he/she needs help in seating decision</w:t>
      </w:r>
    </w:p>
    <w:p w14:paraId="4D7FD7E3" w14:textId="77777777" w:rsidR="005F3D36" w:rsidRDefault="005F3D36" w:rsidP="005F3D36">
      <w:pPr>
        <w:pStyle w:val="ListParagraph"/>
        <w:numPr>
          <w:ilvl w:val="1"/>
          <w:numId w:val="1"/>
        </w:numPr>
        <w:jc w:val="both"/>
      </w:pPr>
      <w:r>
        <w:t xml:space="preserve">Try to reserve the back four pews on each side for parents with </w:t>
      </w:r>
      <w:r w:rsidRPr="005F3D36">
        <w:rPr>
          <w:u w:val="single"/>
        </w:rPr>
        <w:t>little children</w:t>
      </w:r>
      <w:r>
        <w:t>, and for late comers.</w:t>
      </w:r>
    </w:p>
    <w:p w14:paraId="3C8A02AC" w14:textId="77777777" w:rsidR="005F3D36" w:rsidRDefault="005F3D36" w:rsidP="005F3D36">
      <w:pPr>
        <w:pStyle w:val="ListParagraph"/>
        <w:numPr>
          <w:ilvl w:val="1"/>
          <w:numId w:val="1"/>
        </w:numPr>
        <w:jc w:val="both"/>
      </w:pPr>
      <w:r>
        <w:t>Seat late comers only during singing – never during prayers or scripture reading.</w:t>
      </w:r>
    </w:p>
    <w:p w14:paraId="159546D8" w14:textId="77777777" w:rsidR="005F3D36" w:rsidRDefault="005F3D36" w:rsidP="005F3D36">
      <w:pPr>
        <w:jc w:val="both"/>
      </w:pPr>
    </w:p>
    <w:p w14:paraId="1ACB9574" w14:textId="77777777" w:rsidR="005F3D36" w:rsidRDefault="005F3D36" w:rsidP="005F3D36">
      <w:pPr>
        <w:jc w:val="center"/>
        <w:rPr>
          <w:b/>
        </w:rPr>
      </w:pPr>
      <w:r>
        <w:rPr>
          <w:b/>
        </w:rPr>
        <w:t>DURING THE SERVICE</w:t>
      </w:r>
    </w:p>
    <w:p w14:paraId="0F313379" w14:textId="77777777" w:rsidR="005F3D36" w:rsidRDefault="005F3D36" w:rsidP="00061EA4">
      <w:pPr>
        <w:pStyle w:val="ListParagraph"/>
        <w:numPr>
          <w:ilvl w:val="3"/>
          <w:numId w:val="1"/>
        </w:numPr>
        <w:ind w:left="720"/>
      </w:pPr>
      <w:r>
        <w:t>Check the hallway for roaming children</w:t>
      </w:r>
    </w:p>
    <w:p w14:paraId="6D906280" w14:textId="77777777" w:rsidR="005F3D36" w:rsidRDefault="005F3D36" w:rsidP="00061EA4">
      <w:pPr>
        <w:pStyle w:val="ListParagraph"/>
        <w:numPr>
          <w:ilvl w:val="3"/>
          <w:numId w:val="1"/>
        </w:numPr>
        <w:ind w:left="720"/>
      </w:pPr>
      <w:r>
        <w:t>Adjust ventilation as necessary, but ONLY during singing.</w:t>
      </w:r>
    </w:p>
    <w:p w14:paraId="571FB585" w14:textId="77777777" w:rsidR="005F3D36" w:rsidRDefault="005F3D36" w:rsidP="00061EA4">
      <w:pPr>
        <w:pStyle w:val="ListParagraph"/>
        <w:numPr>
          <w:ilvl w:val="3"/>
          <w:numId w:val="1"/>
        </w:numPr>
        <w:ind w:left="720"/>
      </w:pPr>
      <w:r>
        <w:t>If an animal wanders in, take it out.</w:t>
      </w:r>
    </w:p>
    <w:p w14:paraId="7683943E" w14:textId="77777777" w:rsidR="005F3D36" w:rsidRDefault="005F3D36" w:rsidP="00061EA4">
      <w:pPr>
        <w:pStyle w:val="ListParagraph"/>
        <w:numPr>
          <w:ilvl w:val="3"/>
          <w:numId w:val="1"/>
        </w:numPr>
        <w:ind w:left="720"/>
      </w:pPr>
      <w:r>
        <w:t>Take the offering at the designated time in the printed Order of Worship.</w:t>
      </w:r>
    </w:p>
    <w:p w14:paraId="30DB0210" w14:textId="77777777" w:rsidR="00400558" w:rsidRDefault="00400558" w:rsidP="00061EA4">
      <w:pPr>
        <w:pStyle w:val="ListParagraph"/>
        <w:numPr>
          <w:ilvl w:val="4"/>
          <w:numId w:val="1"/>
        </w:numPr>
        <w:ind w:left="1440"/>
      </w:pPr>
      <w:r>
        <w:t>Two ushers down center aisle and one down each side aisle. Begin at the front pew and proceed to receive offering, moving toward the rear of the church.</w:t>
      </w:r>
    </w:p>
    <w:p w14:paraId="5CEAFD3F" w14:textId="77777777" w:rsidR="00061EA4" w:rsidRPr="005F3D36" w:rsidRDefault="00061EA4" w:rsidP="00061EA4">
      <w:pPr>
        <w:pStyle w:val="ListParagraph"/>
        <w:numPr>
          <w:ilvl w:val="4"/>
          <w:numId w:val="1"/>
        </w:numPr>
        <w:ind w:left="1440"/>
      </w:pPr>
      <w:r>
        <w:t>After the offering has been received, two ushers bring the plates to the Pastor at the gate in the communion rail.</w:t>
      </w:r>
    </w:p>
    <w:p w14:paraId="3E024722" w14:textId="77777777" w:rsidR="00061EA4" w:rsidRDefault="00061EA4" w:rsidP="00061EA4">
      <w:pPr>
        <w:pStyle w:val="ListParagraph"/>
        <w:numPr>
          <w:ilvl w:val="4"/>
          <w:numId w:val="1"/>
        </w:numPr>
        <w:ind w:left="1440"/>
      </w:pPr>
      <w:r>
        <w:lastRenderedPageBreak/>
        <w:t>After Pastor has received the offering, the ushers return to the front pew until the close of the service to usher the congregation out.</w:t>
      </w:r>
    </w:p>
    <w:p w14:paraId="786FB6BE" w14:textId="77777777" w:rsidR="00671529" w:rsidRDefault="00671529" w:rsidP="00671529">
      <w:pPr>
        <w:pStyle w:val="ListParagraph"/>
        <w:numPr>
          <w:ilvl w:val="3"/>
          <w:numId w:val="1"/>
        </w:numPr>
        <w:ind w:left="720"/>
      </w:pPr>
      <w:r>
        <w:t xml:space="preserve">Count attendance. Count everyone present </w:t>
      </w:r>
      <w:r w:rsidR="003D24D5">
        <w:t>(</w:t>
      </w:r>
      <w:r>
        <w:t>including babies, organist, singers, pastors, yourself</w:t>
      </w:r>
      <w:r w:rsidR="003D24D5">
        <w:t>)</w:t>
      </w:r>
      <w:r>
        <w:t xml:space="preserve"> at the same time during the service. Also include those working in the kitchen. Record attendance on the record sheet posted at the back of the sanctuary.</w:t>
      </w:r>
    </w:p>
    <w:p w14:paraId="70C29D98" w14:textId="77777777" w:rsidR="00671529" w:rsidRDefault="00671529" w:rsidP="00671529">
      <w:pPr>
        <w:pStyle w:val="ListParagraph"/>
        <w:numPr>
          <w:ilvl w:val="3"/>
          <w:numId w:val="1"/>
        </w:numPr>
        <w:ind w:left="720"/>
      </w:pPr>
      <w:r>
        <w:t>Ushering for Holy Communion.</w:t>
      </w:r>
    </w:p>
    <w:p w14:paraId="7524B2BF" w14:textId="77777777" w:rsidR="00671529" w:rsidRDefault="00671529" w:rsidP="00671529">
      <w:pPr>
        <w:pStyle w:val="ListParagraph"/>
        <w:numPr>
          <w:ilvl w:val="4"/>
          <w:numId w:val="1"/>
        </w:numPr>
        <w:ind w:left="1440"/>
      </w:pPr>
      <w:r>
        <w:t>Two ushers bring the communion elements to the altar with two ushers bringing the offering plates.</w:t>
      </w:r>
    </w:p>
    <w:p w14:paraId="1BEA4432" w14:textId="77777777" w:rsidR="00671529" w:rsidRDefault="00671529" w:rsidP="00671529">
      <w:pPr>
        <w:pStyle w:val="ListParagraph"/>
        <w:numPr>
          <w:ilvl w:val="4"/>
          <w:numId w:val="1"/>
        </w:numPr>
        <w:ind w:left="1440"/>
      </w:pPr>
      <w:r>
        <w:t>Place insert in communion rail before leaving the chancel.</w:t>
      </w:r>
    </w:p>
    <w:p w14:paraId="054700EB" w14:textId="77777777" w:rsidR="00671529" w:rsidRDefault="00671529" w:rsidP="00671529">
      <w:pPr>
        <w:pStyle w:val="ListParagraph"/>
        <w:numPr>
          <w:ilvl w:val="4"/>
          <w:numId w:val="1"/>
        </w:numPr>
        <w:ind w:left="1440"/>
      </w:pPr>
      <w:r>
        <w:t>All four ushers return to front pews.</w:t>
      </w:r>
    </w:p>
    <w:p w14:paraId="0FFAE72E" w14:textId="77777777" w:rsidR="00671529" w:rsidRDefault="00671529" w:rsidP="00671529">
      <w:pPr>
        <w:pStyle w:val="ListParagraph"/>
        <w:numPr>
          <w:ilvl w:val="4"/>
          <w:numId w:val="1"/>
        </w:numPr>
        <w:ind w:left="1440"/>
      </w:pPr>
      <w:r>
        <w:t>After the Lord’s Prayer, two ushers stand near the bottom step of the chancel ready to assist communicants who may need help in moving up and down the steps. The two remaining ushers are to be position ready to count and usher the communicants from the pews. Normally, 24 people can commune at a table at one time.</w:t>
      </w:r>
    </w:p>
    <w:p w14:paraId="27837ED8" w14:textId="77777777" w:rsidR="00671529" w:rsidRDefault="00671529" w:rsidP="00671529">
      <w:pPr>
        <w:pStyle w:val="ListParagraph"/>
        <w:numPr>
          <w:ilvl w:val="4"/>
          <w:numId w:val="1"/>
        </w:numPr>
        <w:ind w:left="1440"/>
      </w:pPr>
      <w:r>
        <w:t>While the pastor and assistants commune first, this shouldn’t prevent or slow down the flow of communicants coming forward.</w:t>
      </w:r>
    </w:p>
    <w:p w14:paraId="7AA5E19B" w14:textId="77777777" w:rsidR="00671529" w:rsidRDefault="00671529" w:rsidP="00671529">
      <w:pPr>
        <w:pStyle w:val="ListParagraph"/>
        <w:numPr>
          <w:ilvl w:val="4"/>
          <w:numId w:val="1"/>
        </w:numPr>
        <w:ind w:left="1440"/>
      </w:pPr>
      <w:r>
        <w:t>Communicants come to the rail up the center aisle and return to the pews by the side aisles.</w:t>
      </w:r>
    </w:p>
    <w:p w14:paraId="48CCFFE7" w14:textId="77777777" w:rsidR="00BF6055" w:rsidRDefault="00BF6055" w:rsidP="00671529">
      <w:pPr>
        <w:pStyle w:val="ListParagraph"/>
        <w:numPr>
          <w:ilvl w:val="4"/>
          <w:numId w:val="1"/>
        </w:numPr>
        <w:ind w:left="1440"/>
      </w:pPr>
      <w:r>
        <w:t>The organist and choir, if communing, will go to the first table; fill up the table if it isn’t filled.</w:t>
      </w:r>
    </w:p>
    <w:p w14:paraId="7B821FD9" w14:textId="77777777" w:rsidR="00BF6055" w:rsidRDefault="00BF6055" w:rsidP="00671529">
      <w:pPr>
        <w:pStyle w:val="ListParagraph"/>
        <w:numPr>
          <w:ilvl w:val="4"/>
          <w:numId w:val="1"/>
        </w:numPr>
        <w:ind w:left="1440"/>
      </w:pPr>
      <w:r>
        <w:t>Ushers, if communing, go to the last table.</w:t>
      </w:r>
    </w:p>
    <w:p w14:paraId="4A0CCD5B" w14:textId="77777777" w:rsidR="00BF6055" w:rsidRDefault="00BF6055" w:rsidP="00BF6055"/>
    <w:p w14:paraId="682EE9E8" w14:textId="77777777" w:rsidR="00BF6055" w:rsidRDefault="00BF6055" w:rsidP="00BF6055"/>
    <w:p w14:paraId="6AD05EEB" w14:textId="77777777" w:rsidR="00BF6055" w:rsidRDefault="00BF6055" w:rsidP="00BF6055">
      <w:pPr>
        <w:jc w:val="center"/>
        <w:rPr>
          <w:b/>
        </w:rPr>
      </w:pPr>
      <w:r>
        <w:rPr>
          <w:b/>
        </w:rPr>
        <w:t>AFTER THE SERVICE</w:t>
      </w:r>
    </w:p>
    <w:p w14:paraId="56D63DF4" w14:textId="77777777" w:rsidR="00BF6055" w:rsidRDefault="00BF6055" w:rsidP="00BF6055">
      <w:pPr>
        <w:pStyle w:val="ListParagraph"/>
        <w:numPr>
          <w:ilvl w:val="0"/>
          <w:numId w:val="2"/>
        </w:numPr>
      </w:pPr>
      <w:r>
        <w:t>If there is no acolyte, extinguish the candles during the last hymn. Stop for a few seconds of reverence to God in front of the altar. Extinguish the right candle, then the left.</w:t>
      </w:r>
    </w:p>
    <w:p w14:paraId="741398B9" w14:textId="77777777" w:rsidR="00BF6055" w:rsidRDefault="00BF6055" w:rsidP="00BF6055">
      <w:pPr>
        <w:pStyle w:val="ListParagraph"/>
        <w:numPr>
          <w:ilvl w:val="0"/>
          <w:numId w:val="2"/>
        </w:numPr>
      </w:pPr>
      <w:r>
        <w:t>Two ushers be ready to usher worsh</w:t>
      </w:r>
      <w:r w:rsidR="003D24D5">
        <w:t>ippers out after the final hymn and after the candles are extinguished.</w:t>
      </w:r>
    </w:p>
    <w:p w14:paraId="2ED6DE4E" w14:textId="77777777" w:rsidR="00BF6055" w:rsidRDefault="00BF6055" w:rsidP="00BF6055">
      <w:pPr>
        <w:pStyle w:val="ListParagraph"/>
        <w:numPr>
          <w:ilvl w:val="0"/>
          <w:numId w:val="2"/>
        </w:numPr>
      </w:pPr>
      <w:r>
        <w:t>Pick up misc. paper, garbage, etc. in the pew areas.</w:t>
      </w:r>
    </w:p>
    <w:p w14:paraId="041B1BCC" w14:textId="77777777" w:rsidR="00BF6055" w:rsidRDefault="00BF6055" w:rsidP="00BF6055">
      <w:pPr>
        <w:pStyle w:val="ListParagraph"/>
        <w:numPr>
          <w:ilvl w:val="0"/>
          <w:numId w:val="2"/>
        </w:numPr>
      </w:pPr>
      <w:r>
        <w:t>Straighten and replace hymn books in the racks.</w:t>
      </w:r>
    </w:p>
    <w:p w14:paraId="1F062333" w14:textId="77777777" w:rsidR="00BF6055" w:rsidRDefault="00422F35" w:rsidP="00BF6055">
      <w:pPr>
        <w:pStyle w:val="ListParagraph"/>
        <w:numPr>
          <w:ilvl w:val="0"/>
          <w:numId w:val="2"/>
        </w:numPr>
      </w:pPr>
      <w:r>
        <w:t>Put completed</w:t>
      </w:r>
      <w:r w:rsidR="00BF6055">
        <w:t xml:space="preserve"> communion cards in the ba</w:t>
      </w:r>
      <w:r>
        <w:t>sket with the left-</w:t>
      </w:r>
      <w:r w:rsidR="00BF6055">
        <w:t>over bulletin</w:t>
      </w:r>
      <w:r>
        <w:t>s.</w:t>
      </w:r>
    </w:p>
    <w:p w14:paraId="498116F2" w14:textId="77777777" w:rsidR="00422F35" w:rsidRDefault="00422F35" w:rsidP="00BF6055">
      <w:pPr>
        <w:pStyle w:val="ListParagraph"/>
        <w:numPr>
          <w:ilvl w:val="0"/>
          <w:numId w:val="2"/>
        </w:numPr>
      </w:pPr>
      <w:r>
        <w:t>Turn off lights and close windows after each service. Turn down the thermostat after the final service of the day.</w:t>
      </w:r>
    </w:p>
    <w:p w14:paraId="785A1D53" w14:textId="77777777" w:rsidR="00422F35" w:rsidRDefault="00422F35" w:rsidP="00422F35">
      <w:pPr>
        <w:pStyle w:val="ListParagraph"/>
      </w:pPr>
    </w:p>
    <w:p w14:paraId="3423EA12" w14:textId="77777777" w:rsidR="00422F35" w:rsidRDefault="00422F35" w:rsidP="00422F35">
      <w:pPr>
        <w:pStyle w:val="ListParagraph"/>
      </w:pPr>
    </w:p>
    <w:p w14:paraId="60D78430" w14:textId="77777777" w:rsidR="00422F35" w:rsidRDefault="00422F35" w:rsidP="00422F35">
      <w:pPr>
        <w:pStyle w:val="ListParagraph"/>
        <w:jc w:val="center"/>
        <w:rPr>
          <w:b/>
        </w:rPr>
      </w:pPr>
      <w:r>
        <w:rPr>
          <w:b/>
        </w:rPr>
        <w:t>ALWAYS</w:t>
      </w:r>
      <w:r w:rsidR="003D24D5">
        <w:rPr>
          <w:b/>
        </w:rPr>
        <w:t>…..</w:t>
      </w:r>
    </w:p>
    <w:p w14:paraId="46F70280" w14:textId="77777777" w:rsidR="003D24D5" w:rsidRDefault="003D24D5" w:rsidP="00422F35">
      <w:pPr>
        <w:pStyle w:val="ListParagraph"/>
        <w:jc w:val="center"/>
        <w:rPr>
          <w:b/>
        </w:rPr>
      </w:pPr>
      <w:r>
        <w:rPr>
          <w:b/>
        </w:rPr>
        <w:t>Be friendly!</w:t>
      </w:r>
    </w:p>
    <w:p w14:paraId="0D27B2E8" w14:textId="77777777" w:rsidR="003D24D5" w:rsidRDefault="003D24D5" w:rsidP="00422F35">
      <w:pPr>
        <w:pStyle w:val="ListParagraph"/>
        <w:jc w:val="center"/>
        <w:rPr>
          <w:b/>
        </w:rPr>
      </w:pPr>
      <w:r>
        <w:rPr>
          <w:b/>
        </w:rPr>
        <w:t>Speak softly!</w:t>
      </w:r>
    </w:p>
    <w:p w14:paraId="47072FEB" w14:textId="77777777" w:rsidR="003D24D5" w:rsidRDefault="003D24D5" w:rsidP="00422F35">
      <w:pPr>
        <w:pStyle w:val="ListParagraph"/>
        <w:jc w:val="center"/>
        <w:rPr>
          <w:b/>
        </w:rPr>
      </w:pPr>
      <w:r>
        <w:rPr>
          <w:b/>
        </w:rPr>
        <w:t>Be dignified at all times!</w:t>
      </w:r>
    </w:p>
    <w:p w14:paraId="79C628B4" w14:textId="77777777" w:rsidR="003D24D5" w:rsidRDefault="003D24D5" w:rsidP="00422F35">
      <w:pPr>
        <w:pStyle w:val="ListParagraph"/>
        <w:jc w:val="center"/>
        <w:rPr>
          <w:b/>
        </w:rPr>
      </w:pPr>
    </w:p>
    <w:p w14:paraId="42147588" w14:textId="77777777" w:rsidR="003D24D5" w:rsidRDefault="003D24D5" w:rsidP="00422F35">
      <w:pPr>
        <w:pStyle w:val="ListParagraph"/>
        <w:jc w:val="center"/>
        <w:rPr>
          <w:b/>
        </w:rPr>
      </w:pPr>
      <w:r>
        <w:rPr>
          <w:b/>
        </w:rPr>
        <w:t>You are the best P.R. committee at the Service!</w:t>
      </w:r>
    </w:p>
    <w:p w14:paraId="25EDAADD" w14:textId="77777777" w:rsidR="003D24D5" w:rsidRDefault="003D24D5" w:rsidP="00422F35">
      <w:pPr>
        <w:pStyle w:val="ListParagraph"/>
        <w:jc w:val="center"/>
        <w:rPr>
          <w:b/>
        </w:rPr>
      </w:pPr>
    </w:p>
    <w:p w14:paraId="29C0AC90" w14:textId="77777777" w:rsidR="003D24D5" w:rsidRPr="003D24D5" w:rsidRDefault="003D24D5" w:rsidP="00422F35">
      <w:pPr>
        <w:pStyle w:val="ListParagraph"/>
        <w:jc w:val="center"/>
        <w:rPr>
          <w:b/>
          <w:i/>
        </w:rPr>
      </w:pPr>
      <w:r>
        <w:rPr>
          <w:b/>
          <w:i/>
        </w:rPr>
        <w:t>Thank you for your service to St. Paul’s and to the Lord!!</w:t>
      </w:r>
    </w:p>
    <w:p w14:paraId="5FA8E6B4" w14:textId="77777777" w:rsidR="00671529" w:rsidRDefault="00671529" w:rsidP="00671529"/>
    <w:p w14:paraId="6DA771C9" w14:textId="77777777" w:rsidR="005F3D36" w:rsidRDefault="005F3D36" w:rsidP="005F3D36">
      <w:pPr>
        <w:pStyle w:val="ListParagraph"/>
        <w:ind w:left="1440"/>
        <w:jc w:val="both"/>
      </w:pPr>
    </w:p>
    <w:p w14:paraId="4BC52986" w14:textId="77777777" w:rsidR="005F3D36" w:rsidRPr="005F3D36" w:rsidRDefault="005F3D36" w:rsidP="005F3D36">
      <w:pPr>
        <w:pStyle w:val="ListParagraph"/>
        <w:ind w:left="1440"/>
        <w:jc w:val="both"/>
      </w:pPr>
    </w:p>
    <w:sectPr w:rsidR="005F3D36" w:rsidRPr="005F3D36" w:rsidSect="007C1100">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arrington">
    <w:panose1 w:val="04040505050A0202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A77C9F"/>
    <w:multiLevelType w:val="hybridMultilevel"/>
    <w:tmpl w:val="8202F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7872B5"/>
    <w:multiLevelType w:val="hybridMultilevel"/>
    <w:tmpl w:val="3E34A6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D36"/>
    <w:rsid w:val="00001C93"/>
    <w:rsid w:val="00001CD4"/>
    <w:rsid w:val="00001FA1"/>
    <w:rsid w:val="00003487"/>
    <w:rsid w:val="00003A55"/>
    <w:rsid w:val="00004530"/>
    <w:rsid w:val="00004BC0"/>
    <w:rsid w:val="000067A1"/>
    <w:rsid w:val="000109A7"/>
    <w:rsid w:val="00016850"/>
    <w:rsid w:val="00026DE7"/>
    <w:rsid w:val="00035504"/>
    <w:rsid w:val="00037CAF"/>
    <w:rsid w:val="00045D8B"/>
    <w:rsid w:val="0004678E"/>
    <w:rsid w:val="00053FDB"/>
    <w:rsid w:val="00055A52"/>
    <w:rsid w:val="00061EA4"/>
    <w:rsid w:val="00063DA4"/>
    <w:rsid w:val="000662B3"/>
    <w:rsid w:val="00066BFD"/>
    <w:rsid w:val="000676D7"/>
    <w:rsid w:val="000713CE"/>
    <w:rsid w:val="000728D3"/>
    <w:rsid w:val="00072D61"/>
    <w:rsid w:val="00074353"/>
    <w:rsid w:val="00082A54"/>
    <w:rsid w:val="00083671"/>
    <w:rsid w:val="00085AAE"/>
    <w:rsid w:val="00093301"/>
    <w:rsid w:val="0009398C"/>
    <w:rsid w:val="00093A7F"/>
    <w:rsid w:val="00095D7A"/>
    <w:rsid w:val="000A3B93"/>
    <w:rsid w:val="000A7646"/>
    <w:rsid w:val="000B1902"/>
    <w:rsid w:val="000B1F52"/>
    <w:rsid w:val="000B30EC"/>
    <w:rsid w:val="000B6A41"/>
    <w:rsid w:val="000C00EF"/>
    <w:rsid w:val="000C7C7E"/>
    <w:rsid w:val="000D3102"/>
    <w:rsid w:val="000D467F"/>
    <w:rsid w:val="000D4BE2"/>
    <w:rsid w:val="000D660D"/>
    <w:rsid w:val="000E0A9D"/>
    <w:rsid w:val="000E232C"/>
    <w:rsid w:val="000E3F95"/>
    <w:rsid w:val="000E5E38"/>
    <w:rsid w:val="000F2E8D"/>
    <w:rsid w:val="001072C1"/>
    <w:rsid w:val="001135B8"/>
    <w:rsid w:val="00113696"/>
    <w:rsid w:val="00113A40"/>
    <w:rsid w:val="00115778"/>
    <w:rsid w:val="001215E7"/>
    <w:rsid w:val="00127349"/>
    <w:rsid w:val="00130FE4"/>
    <w:rsid w:val="00131848"/>
    <w:rsid w:val="00134236"/>
    <w:rsid w:val="00140E2D"/>
    <w:rsid w:val="0014587E"/>
    <w:rsid w:val="00154112"/>
    <w:rsid w:val="00154510"/>
    <w:rsid w:val="00154516"/>
    <w:rsid w:val="001549C5"/>
    <w:rsid w:val="0016019C"/>
    <w:rsid w:val="00161396"/>
    <w:rsid w:val="0016407F"/>
    <w:rsid w:val="00165A92"/>
    <w:rsid w:val="0016616D"/>
    <w:rsid w:val="0016647C"/>
    <w:rsid w:val="001672BD"/>
    <w:rsid w:val="0017038A"/>
    <w:rsid w:val="00173276"/>
    <w:rsid w:val="00176EA4"/>
    <w:rsid w:val="001802FA"/>
    <w:rsid w:val="00186AC4"/>
    <w:rsid w:val="00187BEF"/>
    <w:rsid w:val="001934EB"/>
    <w:rsid w:val="00197722"/>
    <w:rsid w:val="001A5A60"/>
    <w:rsid w:val="001A7E21"/>
    <w:rsid w:val="001B09BE"/>
    <w:rsid w:val="001B639A"/>
    <w:rsid w:val="001B75A1"/>
    <w:rsid w:val="001C1001"/>
    <w:rsid w:val="001C16F9"/>
    <w:rsid w:val="001C1DB2"/>
    <w:rsid w:val="001C26C3"/>
    <w:rsid w:val="001C3A58"/>
    <w:rsid w:val="001C7E4E"/>
    <w:rsid w:val="001D170A"/>
    <w:rsid w:val="001D49A8"/>
    <w:rsid w:val="001D6DC0"/>
    <w:rsid w:val="001E5E8A"/>
    <w:rsid w:val="001E7095"/>
    <w:rsid w:val="001F122B"/>
    <w:rsid w:val="001F2375"/>
    <w:rsid w:val="001F5F91"/>
    <w:rsid w:val="0020459F"/>
    <w:rsid w:val="00217113"/>
    <w:rsid w:val="00220688"/>
    <w:rsid w:val="00220F75"/>
    <w:rsid w:val="00221ECB"/>
    <w:rsid w:val="002315C7"/>
    <w:rsid w:val="00232664"/>
    <w:rsid w:val="002428D1"/>
    <w:rsid w:val="002451BC"/>
    <w:rsid w:val="002455B1"/>
    <w:rsid w:val="0024627E"/>
    <w:rsid w:val="00246FEA"/>
    <w:rsid w:val="002528EE"/>
    <w:rsid w:val="002549A1"/>
    <w:rsid w:val="002568BC"/>
    <w:rsid w:val="00260671"/>
    <w:rsid w:val="00261205"/>
    <w:rsid w:val="00261691"/>
    <w:rsid w:val="00263E2E"/>
    <w:rsid w:val="0026503A"/>
    <w:rsid w:val="002655AC"/>
    <w:rsid w:val="002679A4"/>
    <w:rsid w:val="00270D2F"/>
    <w:rsid w:val="0027116E"/>
    <w:rsid w:val="00271551"/>
    <w:rsid w:val="00277645"/>
    <w:rsid w:val="00281695"/>
    <w:rsid w:val="0028281A"/>
    <w:rsid w:val="002875AC"/>
    <w:rsid w:val="00287936"/>
    <w:rsid w:val="002902E8"/>
    <w:rsid w:val="00292659"/>
    <w:rsid w:val="0029361A"/>
    <w:rsid w:val="00293EFE"/>
    <w:rsid w:val="002A08FB"/>
    <w:rsid w:val="002A10BB"/>
    <w:rsid w:val="002A2716"/>
    <w:rsid w:val="002A2F32"/>
    <w:rsid w:val="002A2FC4"/>
    <w:rsid w:val="002B0DE8"/>
    <w:rsid w:val="002C085E"/>
    <w:rsid w:val="002C18AE"/>
    <w:rsid w:val="002C1A02"/>
    <w:rsid w:val="002C34B5"/>
    <w:rsid w:val="002C705E"/>
    <w:rsid w:val="002C7E16"/>
    <w:rsid w:val="002D0AF9"/>
    <w:rsid w:val="002D2746"/>
    <w:rsid w:val="002D5CB1"/>
    <w:rsid w:val="002D6A96"/>
    <w:rsid w:val="002E1BD0"/>
    <w:rsid w:val="002E37F6"/>
    <w:rsid w:val="002E5AB7"/>
    <w:rsid w:val="002F016A"/>
    <w:rsid w:val="002F62E6"/>
    <w:rsid w:val="00301688"/>
    <w:rsid w:val="003019BD"/>
    <w:rsid w:val="00302B7B"/>
    <w:rsid w:val="00303FB8"/>
    <w:rsid w:val="003047EE"/>
    <w:rsid w:val="00310F92"/>
    <w:rsid w:val="0031113A"/>
    <w:rsid w:val="00315E00"/>
    <w:rsid w:val="00321D14"/>
    <w:rsid w:val="00324F91"/>
    <w:rsid w:val="003272E5"/>
    <w:rsid w:val="003311D2"/>
    <w:rsid w:val="00331EB1"/>
    <w:rsid w:val="00333980"/>
    <w:rsid w:val="00335C06"/>
    <w:rsid w:val="00340213"/>
    <w:rsid w:val="00342BB9"/>
    <w:rsid w:val="0034348B"/>
    <w:rsid w:val="00343824"/>
    <w:rsid w:val="00344266"/>
    <w:rsid w:val="003558D3"/>
    <w:rsid w:val="00356B65"/>
    <w:rsid w:val="00357717"/>
    <w:rsid w:val="00364F08"/>
    <w:rsid w:val="00366346"/>
    <w:rsid w:val="00370B16"/>
    <w:rsid w:val="00373617"/>
    <w:rsid w:val="003757FF"/>
    <w:rsid w:val="0037613D"/>
    <w:rsid w:val="00377D10"/>
    <w:rsid w:val="00381271"/>
    <w:rsid w:val="003843F8"/>
    <w:rsid w:val="003846B2"/>
    <w:rsid w:val="0038743B"/>
    <w:rsid w:val="00387BC3"/>
    <w:rsid w:val="00391B16"/>
    <w:rsid w:val="003936ED"/>
    <w:rsid w:val="003A01F7"/>
    <w:rsid w:val="003A4C7F"/>
    <w:rsid w:val="003B2FF3"/>
    <w:rsid w:val="003B5AC8"/>
    <w:rsid w:val="003B676D"/>
    <w:rsid w:val="003C2BC2"/>
    <w:rsid w:val="003D24D5"/>
    <w:rsid w:val="003E1EB3"/>
    <w:rsid w:val="003F277A"/>
    <w:rsid w:val="003F5976"/>
    <w:rsid w:val="00400558"/>
    <w:rsid w:val="004115CD"/>
    <w:rsid w:val="00413E6D"/>
    <w:rsid w:val="004147A2"/>
    <w:rsid w:val="00415110"/>
    <w:rsid w:val="00415806"/>
    <w:rsid w:val="00416020"/>
    <w:rsid w:val="00420B08"/>
    <w:rsid w:val="00421FE9"/>
    <w:rsid w:val="004229C8"/>
    <w:rsid w:val="00422F35"/>
    <w:rsid w:val="0042330B"/>
    <w:rsid w:val="0043348A"/>
    <w:rsid w:val="00433A99"/>
    <w:rsid w:val="00446C99"/>
    <w:rsid w:val="00455DC4"/>
    <w:rsid w:val="00457412"/>
    <w:rsid w:val="00460831"/>
    <w:rsid w:val="004612D8"/>
    <w:rsid w:val="004724AA"/>
    <w:rsid w:val="004739B5"/>
    <w:rsid w:val="00474EF6"/>
    <w:rsid w:val="00475B9A"/>
    <w:rsid w:val="00482CA9"/>
    <w:rsid w:val="004842C2"/>
    <w:rsid w:val="004843D8"/>
    <w:rsid w:val="0049037B"/>
    <w:rsid w:val="004905ED"/>
    <w:rsid w:val="00490D26"/>
    <w:rsid w:val="004965B6"/>
    <w:rsid w:val="004A2CF3"/>
    <w:rsid w:val="004A3640"/>
    <w:rsid w:val="004B07BF"/>
    <w:rsid w:val="004B56F8"/>
    <w:rsid w:val="004B5B02"/>
    <w:rsid w:val="004C37D8"/>
    <w:rsid w:val="004D3492"/>
    <w:rsid w:val="004D4F8C"/>
    <w:rsid w:val="004D63EA"/>
    <w:rsid w:val="004D7218"/>
    <w:rsid w:val="004E1255"/>
    <w:rsid w:val="004E6BC8"/>
    <w:rsid w:val="004F5541"/>
    <w:rsid w:val="004F6C89"/>
    <w:rsid w:val="004F7269"/>
    <w:rsid w:val="00503F02"/>
    <w:rsid w:val="00506D3F"/>
    <w:rsid w:val="00506F06"/>
    <w:rsid w:val="005073E9"/>
    <w:rsid w:val="00512835"/>
    <w:rsid w:val="005135BD"/>
    <w:rsid w:val="005151DE"/>
    <w:rsid w:val="00517F89"/>
    <w:rsid w:val="005207E1"/>
    <w:rsid w:val="005232F9"/>
    <w:rsid w:val="00525648"/>
    <w:rsid w:val="00527A30"/>
    <w:rsid w:val="00533A81"/>
    <w:rsid w:val="0053450E"/>
    <w:rsid w:val="005348D5"/>
    <w:rsid w:val="00543BA6"/>
    <w:rsid w:val="00546372"/>
    <w:rsid w:val="00547403"/>
    <w:rsid w:val="00547832"/>
    <w:rsid w:val="005506D9"/>
    <w:rsid w:val="0055141B"/>
    <w:rsid w:val="0055209F"/>
    <w:rsid w:val="0055455F"/>
    <w:rsid w:val="00554F40"/>
    <w:rsid w:val="00557F7A"/>
    <w:rsid w:val="0056669B"/>
    <w:rsid w:val="00571C3C"/>
    <w:rsid w:val="00574132"/>
    <w:rsid w:val="005774FC"/>
    <w:rsid w:val="005837DA"/>
    <w:rsid w:val="0058540D"/>
    <w:rsid w:val="00590606"/>
    <w:rsid w:val="00594D2F"/>
    <w:rsid w:val="00596CD9"/>
    <w:rsid w:val="005A3345"/>
    <w:rsid w:val="005A49BB"/>
    <w:rsid w:val="005A726D"/>
    <w:rsid w:val="005B2F81"/>
    <w:rsid w:val="005B321C"/>
    <w:rsid w:val="005B7C09"/>
    <w:rsid w:val="005C297C"/>
    <w:rsid w:val="005C2EB6"/>
    <w:rsid w:val="005C7125"/>
    <w:rsid w:val="005D0732"/>
    <w:rsid w:val="005D19B5"/>
    <w:rsid w:val="005D1C40"/>
    <w:rsid w:val="005E2C96"/>
    <w:rsid w:val="005E3FCA"/>
    <w:rsid w:val="005E4D08"/>
    <w:rsid w:val="005F1B86"/>
    <w:rsid w:val="005F20BF"/>
    <w:rsid w:val="005F3D36"/>
    <w:rsid w:val="005F605A"/>
    <w:rsid w:val="00605694"/>
    <w:rsid w:val="006100D5"/>
    <w:rsid w:val="006114D8"/>
    <w:rsid w:val="00611837"/>
    <w:rsid w:val="00614AF3"/>
    <w:rsid w:val="00615E4D"/>
    <w:rsid w:val="00620544"/>
    <w:rsid w:val="00620F7C"/>
    <w:rsid w:val="00622870"/>
    <w:rsid w:val="006258F7"/>
    <w:rsid w:val="0062721F"/>
    <w:rsid w:val="00634094"/>
    <w:rsid w:val="00635574"/>
    <w:rsid w:val="00637F71"/>
    <w:rsid w:val="00641C17"/>
    <w:rsid w:val="00644FEA"/>
    <w:rsid w:val="00652215"/>
    <w:rsid w:val="00652435"/>
    <w:rsid w:val="006575F9"/>
    <w:rsid w:val="006666AE"/>
    <w:rsid w:val="00671529"/>
    <w:rsid w:val="006744F9"/>
    <w:rsid w:val="00675DC8"/>
    <w:rsid w:val="00683C42"/>
    <w:rsid w:val="00690EF2"/>
    <w:rsid w:val="00695095"/>
    <w:rsid w:val="00697FCB"/>
    <w:rsid w:val="006A3768"/>
    <w:rsid w:val="006A4001"/>
    <w:rsid w:val="006B075B"/>
    <w:rsid w:val="006B0F7F"/>
    <w:rsid w:val="006B2C19"/>
    <w:rsid w:val="006B7D72"/>
    <w:rsid w:val="006C2883"/>
    <w:rsid w:val="006C7E65"/>
    <w:rsid w:val="006D7C12"/>
    <w:rsid w:val="006E0F03"/>
    <w:rsid w:val="006E1669"/>
    <w:rsid w:val="006E16E1"/>
    <w:rsid w:val="006F1807"/>
    <w:rsid w:val="006F324C"/>
    <w:rsid w:val="006F4C4E"/>
    <w:rsid w:val="006F4EA2"/>
    <w:rsid w:val="006F7BCA"/>
    <w:rsid w:val="006F7C79"/>
    <w:rsid w:val="00700B61"/>
    <w:rsid w:val="00701211"/>
    <w:rsid w:val="00702C06"/>
    <w:rsid w:val="00706240"/>
    <w:rsid w:val="0070664F"/>
    <w:rsid w:val="007155E1"/>
    <w:rsid w:val="00717982"/>
    <w:rsid w:val="00717E69"/>
    <w:rsid w:val="0072520E"/>
    <w:rsid w:val="00730202"/>
    <w:rsid w:val="007355BE"/>
    <w:rsid w:val="0074172B"/>
    <w:rsid w:val="00746769"/>
    <w:rsid w:val="0075069C"/>
    <w:rsid w:val="00750C5B"/>
    <w:rsid w:val="00753741"/>
    <w:rsid w:val="0076416E"/>
    <w:rsid w:val="007647B2"/>
    <w:rsid w:val="00765226"/>
    <w:rsid w:val="00767541"/>
    <w:rsid w:val="00770588"/>
    <w:rsid w:val="00780C59"/>
    <w:rsid w:val="007816CB"/>
    <w:rsid w:val="00781C12"/>
    <w:rsid w:val="007957D3"/>
    <w:rsid w:val="007A2D98"/>
    <w:rsid w:val="007A59DA"/>
    <w:rsid w:val="007A60D5"/>
    <w:rsid w:val="007B4CB7"/>
    <w:rsid w:val="007B4F21"/>
    <w:rsid w:val="007C1100"/>
    <w:rsid w:val="007C540A"/>
    <w:rsid w:val="007C6E67"/>
    <w:rsid w:val="007C71AC"/>
    <w:rsid w:val="007D21CD"/>
    <w:rsid w:val="007D22D2"/>
    <w:rsid w:val="007D62CC"/>
    <w:rsid w:val="007E05EA"/>
    <w:rsid w:val="007E286C"/>
    <w:rsid w:val="007E5612"/>
    <w:rsid w:val="007F3189"/>
    <w:rsid w:val="007F39AE"/>
    <w:rsid w:val="007F7EBC"/>
    <w:rsid w:val="008068D8"/>
    <w:rsid w:val="00822C0E"/>
    <w:rsid w:val="00823F1D"/>
    <w:rsid w:val="00832DC2"/>
    <w:rsid w:val="0083461A"/>
    <w:rsid w:val="00846AE1"/>
    <w:rsid w:val="008501FA"/>
    <w:rsid w:val="008626CE"/>
    <w:rsid w:val="008656BF"/>
    <w:rsid w:val="0086619E"/>
    <w:rsid w:val="00877021"/>
    <w:rsid w:val="00883EB3"/>
    <w:rsid w:val="0088568D"/>
    <w:rsid w:val="008864DA"/>
    <w:rsid w:val="00893430"/>
    <w:rsid w:val="008A1078"/>
    <w:rsid w:val="008A59F5"/>
    <w:rsid w:val="008B3970"/>
    <w:rsid w:val="008B7455"/>
    <w:rsid w:val="008B7867"/>
    <w:rsid w:val="008C3A80"/>
    <w:rsid w:val="008D01DC"/>
    <w:rsid w:val="008D1991"/>
    <w:rsid w:val="008D22DB"/>
    <w:rsid w:val="008D2E22"/>
    <w:rsid w:val="008D513F"/>
    <w:rsid w:val="008E5B66"/>
    <w:rsid w:val="008F1FB3"/>
    <w:rsid w:val="008F1FD3"/>
    <w:rsid w:val="008F6428"/>
    <w:rsid w:val="00903FF2"/>
    <w:rsid w:val="009054AC"/>
    <w:rsid w:val="00906208"/>
    <w:rsid w:val="00907601"/>
    <w:rsid w:val="00913524"/>
    <w:rsid w:val="009161D3"/>
    <w:rsid w:val="00917991"/>
    <w:rsid w:val="009239AF"/>
    <w:rsid w:val="00923E1F"/>
    <w:rsid w:val="009240B5"/>
    <w:rsid w:val="00924192"/>
    <w:rsid w:val="0092445D"/>
    <w:rsid w:val="009263FB"/>
    <w:rsid w:val="009323B0"/>
    <w:rsid w:val="00941CE9"/>
    <w:rsid w:val="009461B0"/>
    <w:rsid w:val="009506D6"/>
    <w:rsid w:val="00950941"/>
    <w:rsid w:val="00951363"/>
    <w:rsid w:val="009545F1"/>
    <w:rsid w:val="00963E2E"/>
    <w:rsid w:val="00967915"/>
    <w:rsid w:val="00970150"/>
    <w:rsid w:val="00970F84"/>
    <w:rsid w:val="0097622A"/>
    <w:rsid w:val="00982144"/>
    <w:rsid w:val="00986EBA"/>
    <w:rsid w:val="0098779E"/>
    <w:rsid w:val="0099059E"/>
    <w:rsid w:val="00993328"/>
    <w:rsid w:val="009A3AA1"/>
    <w:rsid w:val="009A7C33"/>
    <w:rsid w:val="009C0C7F"/>
    <w:rsid w:val="009C1A66"/>
    <w:rsid w:val="009C27C1"/>
    <w:rsid w:val="009D5DC0"/>
    <w:rsid w:val="009D7EEE"/>
    <w:rsid w:val="00A0620B"/>
    <w:rsid w:val="00A1128B"/>
    <w:rsid w:val="00A20FC4"/>
    <w:rsid w:val="00A23D55"/>
    <w:rsid w:val="00A327B2"/>
    <w:rsid w:val="00A3473D"/>
    <w:rsid w:val="00A36365"/>
    <w:rsid w:val="00A40335"/>
    <w:rsid w:val="00A419A3"/>
    <w:rsid w:val="00A436BD"/>
    <w:rsid w:val="00A44860"/>
    <w:rsid w:val="00A50AE2"/>
    <w:rsid w:val="00A50B0A"/>
    <w:rsid w:val="00A56495"/>
    <w:rsid w:val="00A62026"/>
    <w:rsid w:val="00A63ACE"/>
    <w:rsid w:val="00A6559D"/>
    <w:rsid w:val="00A65A6A"/>
    <w:rsid w:val="00A70761"/>
    <w:rsid w:val="00A7175A"/>
    <w:rsid w:val="00A71A6C"/>
    <w:rsid w:val="00A73698"/>
    <w:rsid w:val="00A73FE9"/>
    <w:rsid w:val="00A76157"/>
    <w:rsid w:val="00A8016E"/>
    <w:rsid w:val="00A8125D"/>
    <w:rsid w:val="00A81ED5"/>
    <w:rsid w:val="00A826FA"/>
    <w:rsid w:val="00A8297D"/>
    <w:rsid w:val="00A86856"/>
    <w:rsid w:val="00A902AE"/>
    <w:rsid w:val="00A9449B"/>
    <w:rsid w:val="00A952AA"/>
    <w:rsid w:val="00A95372"/>
    <w:rsid w:val="00AA04A3"/>
    <w:rsid w:val="00AA276D"/>
    <w:rsid w:val="00AA36C7"/>
    <w:rsid w:val="00AA54D3"/>
    <w:rsid w:val="00AC17EF"/>
    <w:rsid w:val="00AC7699"/>
    <w:rsid w:val="00AD3306"/>
    <w:rsid w:val="00AE4A09"/>
    <w:rsid w:val="00AF04A8"/>
    <w:rsid w:val="00AF3D13"/>
    <w:rsid w:val="00B0482E"/>
    <w:rsid w:val="00B06400"/>
    <w:rsid w:val="00B06967"/>
    <w:rsid w:val="00B070CB"/>
    <w:rsid w:val="00B0733E"/>
    <w:rsid w:val="00B16E2F"/>
    <w:rsid w:val="00B17910"/>
    <w:rsid w:val="00B20C71"/>
    <w:rsid w:val="00B224C6"/>
    <w:rsid w:val="00B3650B"/>
    <w:rsid w:val="00B51E23"/>
    <w:rsid w:val="00B53175"/>
    <w:rsid w:val="00B53F07"/>
    <w:rsid w:val="00B65C4C"/>
    <w:rsid w:val="00B71492"/>
    <w:rsid w:val="00B71C70"/>
    <w:rsid w:val="00B804A7"/>
    <w:rsid w:val="00B86257"/>
    <w:rsid w:val="00B9046D"/>
    <w:rsid w:val="00B90632"/>
    <w:rsid w:val="00B97A2D"/>
    <w:rsid w:val="00BA4920"/>
    <w:rsid w:val="00BA4DFF"/>
    <w:rsid w:val="00BA66DE"/>
    <w:rsid w:val="00BA7A34"/>
    <w:rsid w:val="00BB6689"/>
    <w:rsid w:val="00BC03A1"/>
    <w:rsid w:val="00BC2C38"/>
    <w:rsid w:val="00BC43D9"/>
    <w:rsid w:val="00BC466A"/>
    <w:rsid w:val="00BC7ADC"/>
    <w:rsid w:val="00BE369C"/>
    <w:rsid w:val="00BE407D"/>
    <w:rsid w:val="00BE5E91"/>
    <w:rsid w:val="00BF52A8"/>
    <w:rsid w:val="00BF6055"/>
    <w:rsid w:val="00BF6FDC"/>
    <w:rsid w:val="00BF7B66"/>
    <w:rsid w:val="00C0176D"/>
    <w:rsid w:val="00C17CCC"/>
    <w:rsid w:val="00C4167E"/>
    <w:rsid w:val="00C4206B"/>
    <w:rsid w:val="00C559C5"/>
    <w:rsid w:val="00C62F15"/>
    <w:rsid w:val="00C71683"/>
    <w:rsid w:val="00C7576E"/>
    <w:rsid w:val="00C76F0A"/>
    <w:rsid w:val="00C80E67"/>
    <w:rsid w:val="00C82DCC"/>
    <w:rsid w:val="00C868E0"/>
    <w:rsid w:val="00C9168D"/>
    <w:rsid w:val="00C948F4"/>
    <w:rsid w:val="00C96FC8"/>
    <w:rsid w:val="00CA4DF9"/>
    <w:rsid w:val="00CA61D6"/>
    <w:rsid w:val="00CA7408"/>
    <w:rsid w:val="00CB040F"/>
    <w:rsid w:val="00CC1730"/>
    <w:rsid w:val="00CC2BC4"/>
    <w:rsid w:val="00CC5CFE"/>
    <w:rsid w:val="00CD136C"/>
    <w:rsid w:val="00CD35A0"/>
    <w:rsid w:val="00CD7BBB"/>
    <w:rsid w:val="00CE06AD"/>
    <w:rsid w:val="00CF4E7E"/>
    <w:rsid w:val="00CF4F9E"/>
    <w:rsid w:val="00CF7029"/>
    <w:rsid w:val="00CF76F9"/>
    <w:rsid w:val="00D112FF"/>
    <w:rsid w:val="00D122C1"/>
    <w:rsid w:val="00D16BE4"/>
    <w:rsid w:val="00D210DE"/>
    <w:rsid w:val="00D32E15"/>
    <w:rsid w:val="00D429AC"/>
    <w:rsid w:val="00D50CD3"/>
    <w:rsid w:val="00D519F2"/>
    <w:rsid w:val="00D57D42"/>
    <w:rsid w:val="00D609D4"/>
    <w:rsid w:val="00D65463"/>
    <w:rsid w:val="00D66202"/>
    <w:rsid w:val="00D66220"/>
    <w:rsid w:val="00D71965"/>
    <w:rsid w:val="00D72147"/>
    <w:rsid w:val="00D74266"/>
    <w:rsid w:val="00D76E3C"/>
    <w:rsid w:val="00D81307"/>
    <w:rsid w:val="00D82F04"/>
    <w:rsid w:val="00D84C97"/>
    <w:rsid w:val="00D87CFC"/>
    <w:rsid w:val="00D93C31"/>
    <w:rsid w:val="00D95039"/>
    <w:rsid w:val="00DA09FB"/>
    <w:rsid w:val="00DA4517"/>
    <w:rsid w:val="00DA5CC1"/>
    <w:rsid w:val="00DB03CD"/>
    <w:rsid w:val="00DB479E"/>
    <w:rsid w:val="00DB52A9"/>
    <w:rsid w:val="00DB7843"/>
    <w:rsid w:val="00DC12C7"/>
    <w:rsid w:val="00DC5F49"/>
    <w:rsid w:val="00DC6952"/>
    <w:rsid w:val="00DD745A"/>
    <w:rsid w:val="00DF06AD"/>
    <w:rsid w:val="00DF1A88"/>
    <w:rsid w:val="00DF4828"/>
    <w:rsid w:val="00E013AB"/>
    <w:rsid w:val="00E05B13"/>
    <w:rsid w:val="00E122EA"/>
    <w:rsid w:val="00E12834"/>
    <w:rsid w:val="00E17312"/>
    <w:rsid w:val="00E20318"/>
    <w:rsid w:val="00E259EA"/>
    <w:rsid w:val="00E25A25"/>
    <w:rsid w:val="00E33C2E"/>
    <w:rsid w:val="00E33E27"/>
    <w:rsid w:val="00E34D2B"/>
    <w:rsid w:val="00E355C8"/>
    <w:rsid w:val="00E3731F"/>
    <w:rsid w:val="00E44021"/>
    <w:rsid w:val="00E50F80"/>
    <w:rsid w:val="00E527FD"/>
    <w:rsid w:val="00E54356"/>
    <w:rsid w:val="00E62C45"/>
    <w:rsid w:val="00E63CBB"/>
    <w:rsid w:val="00E64F31"/>
    <w:rsid w:val="00E763C7"/>
    <w:rsid w:val="00E80145"/>
    <w:rsid w:val="00E82863"/>
    <w:rsid w:val="00E862F5"/>
    <w:rsid w:val="00E925DD"/>
    <w:rsid w:val="00E93764"/>
    <w:rsid w:val="00E94F90"/>
    <w:rsid w:val="00EB2812"/>
    <w:rsid w:val="00EB59D7"/>
    <w:rsid w:val="00EC1088"/>
    <w:rsid w:val="00EC58A6"/>
    <w:rsid w:val="00ED11CB"/>
    <w:rsid w:val="00ED5375"/>
    <w:rsid w:val="00EF142F"/>
    <w:rsid w:val="00EF4BDB"/>
    <w:rsid w:val="00EF6DE2"/>
    <w:rsid w:val="00EF764A"/>
    <w:rsid w:val="00F05A5E"/>
    <w:rsid w:val="00F06CE5"/>
    <w:rsid w:val="00F15FFC"/>
    <w:rsid w:val="00F22BDD"/>
    <w:rsid w:val="00F231E0"/>
    <w:rsid w:val="00F3162B"/>
    <w:rsid w:val="00F52D2D"/>
    <w:rsid w:val="00F579E2"/>
    <w:rsid w:val="00F61992"/>
    <w:rsid w:val="00F64633"/>
    <w:rsid w:val="00F6490F"/>
    <w:rsid w:val="00F67BFD"/>
    <w:rsid w:val="00F7190B"/>
    <w:rsid w:val="00F71A6A"/>
    <w:rsid w:val="00F71F7C"/>
    <w:rsid w:val="00F74005"/>
    <w:rsid w:val="00F746EF"/>
    <w:rsid w:val="00F76CC0"/>
    <w:rsid w:val="00F77F64"/>
    <w:rsid w:val="00F811DB"/>
    <w:rsid w:val="00F835DA"/>
    <w:rsid w:val="00F87FD8"/>
    <w:rsid w:val="00F911A7"/>
    <w:rsid w:val="00F97BF6"/>
    <w:rsid w:val="00FA1E17"/>
    <w:rsid w:val="00FA3CB7"/>
    <w:rsid w:val="00FA6501"/>
    <w:rsid w:val="00FB4A19"/>
    <w:rsid w:val="00FC3E87"/>
    <w:rsid w:val="00FD33ED"/>
    <w:rsid w:val="00FD35E4"/>
    <w:rsid w:val="00FD45C1"/>
    <w:rsid w:val="00FE589D"/>
    <w:rsid w:val="00FF67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D566E"/>
  <w15:docId w15:val="{11AC17C4-9BB2-4744-8570-D6EDCB85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4EB"/>
  </w:style>
  <w:style w:type="paragraph" w:styleId="Heading1">
    <w:name w:val="heading 1"/>
    <w:basedOn w:val="Normal"/>
    <w:next w:val="Normal"/>
    <w:link w:val="Heading1Char"/>
    <w:uiPriority w:val="9"/>
    <w:qFormat/>
    <w:rsid w:val="005F3D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EB2812"/>
    <w:pPr>
      <w:spacing w:line="240" w:lineRule="auto"/>
    </w:pPr>
    <w:rPr>
      <w:rFonts w:ascii="Harrington" w:eastAsiaTheme="majorEastAsia" w:hAnsi="Harrington" w:cstheme="majorBidi"/>
      <w:sz w:val="24"/>
      <w:szCs w:val="20"/>
    </w:rPr>
  </w:style>
  <w:style w:type="character" w:customStyle="1" w:styleId="Heading1Char">
    <w:name w:val="Heading 1 Char"/>
    <w:basedOn w:val="DefaultParagraphFont"/>
    <w:link w:val="Heading1"/>
    <w:uiPriority w:val="9"/>
    <w:rsid w:val="005F3D3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5F3D3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F3D36"/>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5F3D36"/>
    <w:rPr>
      <w:color w:val="0000FF" w:themeColor="hyperlink"/>
      <w:u w:val="single"/>
    </w:rPr>
  </w:style>
  <w:style w:type="paragraph" w:styleId="ListParagraph">
    <w:name w:val="List Paragraph"/>
    <w:basedOn w:val="Normal"/>
    <w:uiPriority w:val="34"/>
    <w:qFormat/>
    <w:rsid w:val="005F3D36"/>
    <w:pPr>
      <w:ind w:left="720"/>
      <w:contextualSpacing/>
    </w:pPr>
  </w:style>
  <w:style w:type="paragraph" w:styleId="BalloonText">
    <w:name w:val="Balloon Text"/>
    <w:basedOn w:val="Normal"/>
    <w:link w:val="BalloonTextChar"/>
    <w:uiPriority w:val="99"/>
    <w:semiHidden/>
    <w:unhideWhenUsed/>
    <w:rsid w:val="00E33C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C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pauls@midconetwor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Anna Peterson</cp:lastModifiedBy>
  <cp:revision>2</cp:revision>
  <cp:lastPrinted>2018-08-07T15:42:00Z</cp:lastPrinted>
  <dcterms:created xsi:type="dcterms:W3CDTF">2018-08-10T14:21:00Z</dcterms:created>
  <dcterms:modified xsi:type="dcterms:W3CDTF">2018-08-10T14:21:00Z</dcterms:modified>
</cp:coreProperties>
</file>